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15254" w:rsidRPr="00DF3530" w:rsidRDefault="00E15254" w:rsidP="00E15254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DF3530">
        <w:rPr>
          <w:rFonts w:ascii="Cambria" w:hAnsi="Cambria" w:cs="Arial"/>
          <w:b/>
          <w:bCs/>
          <w:iCs/>
          <w:sz w:val="20"/>
          <w:szCs w:val="20"/>
        </w:rPr>
        <w:t>Powiat Kazimierski</w:t>
      </w:r>
    </w:p>
    <w:p w:rsidR="00E15254" w:rsidRDefault="00E15254" w:rsidP="00E15254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DF3530">
        <w:rPr>
          <w:rFonts w:ascii="Cambria" w:hAnsi="Cambria" w:cs="Arial"/>
          <w:b/>
          <w:bCs/>
          <w:iCs/>
          <w:sz w:val="20"/>
          <w:szCs w:val="20"/>
        </w:rPr>
        <w:t xml:space="preserve">ul. T. Kościuszki 12, </w:t>
      </w:r>
    </w:p>
    <w:p w:rsidR="0045048A" w:rsidRPr="008721B9" w:rsidRDefault="00E15254" w:rsidP="00E15254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DF3530">
        <w:rPr>
          <w:rFonts w:ascii="Cambria" w:hAnsi="Cambria" w:cs="Arial"/>
          <w:b/>
          <w:bCs/>
          <w:iCs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56794" w:rsidRPr="000859D9">
        <w:rPr>
          <w:rFonts w:ascii="Cambria" w:hAnsi="Cambria" w:cs="Arial"/>
          <w:b/>
          <w:bCs/>
          <w:sz w:val="20"/>
          <w:szCs w:val="20"/>
        </w:rPr>
        <w:t>„Budowa ścieżki edukacyjno-przyrodniczej jako asfaltowej drogi pieszo-rowerowej o długości 37,9 km”</w:t>
      </w:r>
      <w:r w:rsidR="00220E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B8" w:rsidRDefault="00E070B8" w:rsidP="0038231F">
      <w:pPr>
        <w:spacing w:after="0" w:line="240" w:lineRule="auto"/>
      </w:pPr>
      <w:r>
        <w:separator/>
      </w:r>
    </w:p>
  </w:endnote>
  <w:endnote w:type="continuationSeparator" w:id="0">
    <w:p w:rsidR="00E070B8" w:rsidRDefault="00E070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12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67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B8" w:rsidRDefault="00E070B8" w:rsidP="0038231F">
      <w:pPr>
        <w:spacing w:after="0" w:line="240" w:lineRule="auto"/>
      </w:pPr>
      <w:r>
        <w:separator/>
      </w:r>
    </w:p>
  </w:footnote>
  <w:footnote w:type="continuationSeparator" w:id="0">
    <w:p w:rsidR="00E070B8" w:rsidRDefault="00E070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A9" w:rsidRDefault="00842BA9" w:rsidP="00842BA9">
    <w:pPr>
      <w:pStyle w:val="Nagwek"/>
    </w:pPr>
  </w:p>
  <w:p w:rsidR="0087334D" w:rsidRDefault="0087334D" w:rsidP="00842BA9">
    <w:pPr>
      <w:pStyle w:val="Nagwek"/>
    </w:pPr>
  </w:p>
  <w:p w:rsidR="00850401" w:rsidRPr="00842BA9" w:rsidRDefault="00842BA9" w:rsidP="00842BA9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E15254">
      <w:rPr>
        <w:rFonts w:ascii="Cambria" w:hAnsi="Cambria"/>
        <w:b/>
        <w:sz w:val="20"/>
        <w:szCs w:val="20"/>
        <w:lang w:val="pt-BR"/>
      </w:rPr>
      <w:t>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478FA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56794"/>
    <w:rsid w:val="00261A68"/>
    <w:rsid w:val="00267089"/>
    <w:rsid w:val="00271F38"/>
    <w:rsid w:val="0027560C"/>
    <w:rsid w:val="00287BCD"/>
    <w:rsid w:val="00297B66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334D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2FD6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125F"/>
    <w:rsid w:val="00DC3F44"/>
    <w:rsid w:val="00DD146A"/>
    <w:rsid w:val="00DD3E9D"/>
    <w:rsid w:val="00DE73EE"/>
    <w:rsid w:val="00E03E59"/>
    <w:rsid w:val="00E070B8"/>
    <w:rsid w:val="00E14552"/>
    <w:rsid w:val="00E15254"/>
    <w:rsid w:val="00E15D59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71741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57CF-214F-4E98-B420-9891328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58</cp:revision>
  <cp:lastPrinted>2016-07-26T08:32:00Z</cp:lastPrinted>
  <dcterms:created xsi:type="dcterms:W3CDTF">2016-07-29T16:26:00Z</dcterms:created>
  <dcterms:modified xsi:type="dcterms:W3CDTF">2018-02-13T09:55:00Z</dcterms:modified>
</cp:coreProperties>
</file>